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4B" w:rsidRDefault="001C68C2"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166370</wp:posOffset>
            </wp:positionV>
            <wp:extent cx="8839200" cy="6477000"/>
            <wp:effectExtent l="0" t="0" r="0" b="0"/>
            <wp:wrapNone/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sectPr w:rsidR="006E464B" w:rsidSect="001C68C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68C2"/>
    <w:rsid w:val="001C68C2"/>
    <w:rsid w:val="005D2B49"/>
    <w:rsid w:val="006E464B"/>
    <w:rsid w:val="00EC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4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-regnear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nb-NO"/>
  <c:chart>
    <c:autoTitleDeleted val="1"/>
    <c:view3D>
      <c:hPercent val="5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000000"/>
          </a:solidFill>
          <a:prstDash val="solid"/>
        </a:ln>
      </c:spPr>
    </c:sideWall>
    <c:backWall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8627450980392163E-2"/>
          <c:y val="0.11428571428571432"/>
          <c:w val="0.92047930283224377"/>
          <c:h val="0.83361344537815152"/>
        </c:manualLayout>
      </c:layout>
      <c:bar3DChart>
        <c:barDir val="col"/>
        <c:grouping val="clustered"/>
        <c:ser>
          <c:idx val="1"/>
          <c:order val="0"/>
          <c:tx>
            <c:strRef>
              <c:f>Sheet1!$A$3</c:f>
              <c:strCache>
                <c:ptCount val="1"/>
                <c:pt idx="0">
                  <c:v>Foreldretreff 1.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Sheet1!$B$1:$N$1</c:f>
              <c:numCache>
                <c:formatCode>General</c:formatCode>
                <c:ptCount val="13"/>
              </c:numCache>
            </c:numRef>
          </c:cat>
          <c:val>
            <c:numRef>
              <c:f>Sheet1!$B$3:$N$3</c:f>
              <c:numCache>
                <c:formatCode>General</c:formatCode>
                <c:ptCount val="13"/>
                <c:pt idx="0">
                  <c:v>99</c:v>
                </c:pt>
                <c:pt idx="1">
                  <c:v>90</c:v>
                </c:pt>
                <c:pt idx="2">
                  <c:v>83</c:v>
                </c:pt>
                <c:pt idx="3">
                  <c:v>87</c:v>
                </c:pt>
                <c:pt idx="4">
                  <c:v>78</c:v>
                </c:pt>
                <c:pt idx="5">
                  <c:v>50</c:v>
                </c:pt>
                <c:pt idx="6">
                  <c:v>59</c:v>
                </c:pt>
                <c:pt idx="7">
                  <c:v>53</c:v>
                </c:pt>
                <c:pt idx="8">
                  <c:v>56</c:v>
                </c:pt>
                <c:pt idx="9">
                  <c:v>23</c:v>
                </c:pt>
                <c:pt idx="10">
                  <c:v>32</c:v>
                </c:pt>
                <c:pt idx="11">
                  <c:v>44</c:v>
                </c:pt>
                <c:pt idx="12">
                  <c:v>57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Foreldretreff 2.</c:v>
                </c:pt>
              </c:strCache>
            </c:strRef>
          </c:tx>
          <c:spPr>
            <a:solidFill>
              <a:srgbClr val="008080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Sheet1!$B$1:$N$1</c:f>
              <c:numCache>
                <c:formatCode>General</c:formatCode>
                <c:ptCount val="13"/>
              </c:numCache>
            </c:numRef>
          </c:cat>
          <c:val>
            <c:numRef>
              <c:f>Sheet1!$B$4:$N$4</c:f>
              <c:numCache>
                <c:formatCode>General</c:formatCode>
                <c:ptCount val="13"/>
                <c:pt idx="1">
                  <c:v>93</c:v>
                </c:pt>
                <c:pt idx="3">
                  <c:v>72</c:v>
                </c:pt>
                <c:pt idx="4">
                  <c:v>62</c:v>
                </c:pt>
                <c:pt idx="5">
                  <c:v>61</c:v>
                </c:pt>
                <c:pt idx="7">
                  <c:v>57</c:v>
                </c:pt>
                <c:pt idx="9">
                  <c:v>55</c:v>
                </c:pt>
                <c:pt idx="10">
                  <c:v>52</c:v>
                </c:pt>
                <c:pt idx="11">
                  <c:v>44</c:v>
                </c:pt>
                <c:pt idx="12">
                  <c:v>37</c:v>
                </c:pt>
              </c:numCache>
            </c:numRef>
          </c:val>
        </c:ser>
        <c:gapDepth val="0"/>
        <c:shape val="box"/>
        <c:axId val="169838848"/>
        <c:axId val="183522816"/>
        <c:axId val="0"/>
      </c:bar3DChart>
      <c:catAx>
        <c:axId val="16983884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nb-NO"/>
          </a:p>
        </c:txPr>
        <c:crossAx val="183522816"/>
        <c:crosses val="autoZero"/>
        <c:auto val="1"/>
        <c:lblAlgn val="ctr"/>
        <c:lblOffset val="100"/>
        <c:tickLblSkip val="1"/>
        <c:tickMarkSkip val="1"/>
      </c:catAx>
      <c:valAx>
        <c:axId val="183522816"/>
        <c:scaling>
          <c:orientation val="minMax"/>
          <c:max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nb-NO"/>
          </a:p>
        </c:txPr>
        <c:crossAx val="169838848"/>
        <c:crosses val="autoZero"/>
        <c:crossBetween val="between"/>
        <c:majorUnit val="10"/>
        <c:minorUnit val="5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0.27668845315904161"/>
          <c:y val="5.0420168067226885E-3"/>
          <c:w val="0.44553376906318076"/>
          <c:h val="6.386554621848739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63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nb-NO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77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nb-NO"/>
    </a:p>
  </c:txPr>
  <c:externalData r:id="rId1"/>
</c:chartSpac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Installer</cp:lastModifiedBy>
  <cp:revision>1</cp:revision>
  <dcterms:created xsi:type="dcterms:W3CDTF">2009-02-18T09:25:00Z</dcterms:created>
  <dcterms:modified xsi:type="dcterms:W3CDTF">2009-02-18T09:26:00Z</dcterms:modified>
</cp:coreProperties>
</file>